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715B3" w:rsidRDefault="00E13FE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>Vanderbilt Student Government</w:t>
      </w:r>
    </w:p>
    <w:p w14:paraId="00000002" w14:textId="2F3C656D" w:rsidR="006715B3" w:rsidRDefault="00E13FE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Resolution </w:t>
      </w:r>
      <w:r w:rsidR="001B4DB3">
        <w:rPr>
          <w:rFonts w:ascii="Times New Roman" w:eastAsia="Times New Roman" w:hAnsi="Times New Roman" w:cs="Times New Roman"/>
          <w:smallCaps/>
          <w:sz w:val="24"/>
          <w:szCs w:val="24"/>
        </w:rPr>
        <w:t>Endorsing the VSG Student Center Proposal</w:t>
      </w:r>
    </w:p>
    <w:p w14:paraId="00000003" w14:textId="77777777" w:rsidR="006715B3" w:rsidRDefault="006715B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4" w14:textId="49F231C7" w:rsidR="006715B3" w:rsidRPr="001B4DB3" w:rsidRDefault="00E13FE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Resolution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1B4DB3">
        <w:rPr>
          <w:rFonts w:ascii="Times New Roman" w:eastAsia="Times New Roman" w:hAnsi="Times New Roman" w:cs="Times New Roman"/>
          <w:sz w:val="24"/>
          <w:szCs w:val="24"/>
        </w:rPr>
        <w:t>18-19</w:t>
      </w:r>
      <w:r w:rsidR="00F629F5">
        <w:rPr>
          <w:rFonts w:ascii="Times New Roman" w:eastAsia="Times New Roman" w:hAnsi="Times New Roman" w:cs="Times New Roman"/>
          <w:sz w:val="24"/>
          <w:szCs w:val="24"/>
        </w:rPr>
        <w:t>-</w:t>
      </w:r>
      <w:r w:rsidR="008F2B6C">
        <w:rPr>
          <w:rFonts w:ascii="Times New Roman" w:eastAsia="Times New Roman" w:hAnsi="Times New Roman" w:cs="Times New Roman"/>
          <w:sz w:val="24"/>
          <w:szCs w:val="24"/>
        </w:rPr>
        <w:t>45</w:t>
      </w:r>
      <w:bookmarkStart w:id="0" w:name="_GoBack"/>
      <w:bookmarkEnd w:id="0"/>
    </w:p>
    <w:p w14:paraId="00000005" w14:textId="77777777" w:rsidR="006715B3" w:rsidRDefault="006715B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6" w14:textId="3FDD0329" w:rsidR="006715B3" w:rsidRDefault="00E13FEE">
      <w:pPr>
        <w:pBdr>
          <w:bottom w:val="single" w:sz="18" w:space="1" w:color="000000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Proposed by: </w:t>
      </w:r>
      <w:r w:rsidR="001B4DB3">
        <w:rPr>
          <w:rFonts w:ascii="Times New Roman" w:eastAsia="Times New Roman" w:hAnsi="Times New Roman" w:cs="Times New Roman"/>
          <w:smallCaps/>
          <w:sz w:val="24"/>
          <w:szCs w:val="24"/>
        </w:rPr>
        <w:t>President Tariq Issa, Campus Life Committee Chair Jonathan Segal, Executive Assistant Julianna Hernandez</w:t>
      </w:r>
    </w:p>
    <w:p w14:paraId="00000007" w14:textId="77777777" w:rsidR="006715B3" w:rsidRDefault="006715B3">
      <w:pPr>
        <w:pBdr>
          <w:bottom w:val="single" w:sz="18" w:space="1" w:color="000000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2A7D946C" w:rsidR="006715B3" w:rsidRPr="00F868BE" w:rsidRDefault="00E13FEE" w:rsidP="00F868BE">
      <w:pPr>
        <w:pBdr>
          <w:bottom w:val="single" w:sz="18" w:space="1" w:color="000000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Cosponsored by: Speake</w:t>
      </w:r>
      <w:r w:rsidR="001B4DB3">
        <w:rPr>
          <w:rFonts w:ascii="Times New Roman" w:eastAsia="Times New Roman" w:hAnsi="Times New Roman" w:cs="Times New Roman"/>
          <w:smallCaps/>
          <w:sz w:val="24"/>
          <w:szCs w:val="24"/>
        </w:rPr>
        <w:t>r of the Senate Sean Swinford, Vice President Lanier Langdale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, Chief of Staff Phyllis Doremus</w:t>
      </w:r>
      <w:r w:rsidR="001B4DB3">
        <w:rPr>
          <w:rFonts w:ascii="Times New Roman" w:eastAsia="Times New Roman" w:hAnsi="Times New Roman" w:cs="Times New Roman"/>
          <w:smallCaps/>
          <w:sz w:val="24"/>
          <w:szCs w:val="24"/>
        </w:rPr>
        <w:t>, President-Elect Frances Burton, Vice President-Elect Veer Shah, Peabody College Senator Katherine Petosa, Branscomb Senator Joshua Allen, E. Bronson Ingram Senator Chris Marcus, Moore College Senator Syed Rahman</w:t>
      </w:r>
    </w:p>
    <w:p w14:paraId="74E9045C" w14:textId="77777777" w:rsidR="00F868BE" w:rsidRDefault="00F868B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A" w14:textId="77777777" w:rsidR="006715B3" w:rsidRDefault="00E13FE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We, the elected representatives of the Vanderbilt Student Body, hereby enact the following:</w:t>
      </w:r>
    </w:p>
    <w:p w14:paraId="259F8CCB" w14:textId="77777777" w:rsidR="00F868BE" w:rsidRDefault="00F868B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C" w14:textId="780EBA7E" w:rsidR="006715B3" w:rsidRPr="00FA7D68" w:rsidRDefault="00E13FEE" w:rsidP="00FA7D68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WHEREAS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A7D68" w:rsidRPr="00FA7D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Vanderbilt University is currently in the midst of FutureVU, a guiding framework transforming the development of Vanderbilt’s campus over the next 20-30 years in a manner that supports Vanderbilt’s academic strategic plan; and,</w:t>
      </w:r>
    </w:p>
    <w:p w14:paraId="0000000D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E" w14:textId="4B4D0BE6" w:rsidR="006715B3" w:rsidRPr="005A40EF" w:rsidRDefault="00E13FEE" w:rsidP="005A40EF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5A40EF" w:rsidRPr="005A40E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Vanderbilt lacks a student center that aligns with its institutional goals and is conducive to bringing students from different backgrounds together; and,</w:t>
      </w:r>
    </w:p>
    <w:p w14:paraId="0000000F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35E6A551" w:rsidR="006715B3" w:rsidRPr="00A730DA" w:rsidRDefault="00E13FEE" w:rsidP="00A730D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student centers play a vital role in attracting prospective students to a university community, and Sarratt|Rand is no longer competitive with the student centers at the vast majority of Vanderbilt’s peer institutions; and,</w:t>
      </w:r>
    </w:p>
    <w:p w14:paraId="00000011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3E4B173" w:rsidR="006715B3" w:rsidRPr="00A730DA" w:rsidRDefault="00E13FEE" w:rsidP="00A730D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VSG has previously advocated for the relocation and rebuilding of Sarratt|Rand in the FutureVU Proposal</w:t>
      </w:r>
      <w:r w:rsidR="003B63E9">
        <w:rPr>
          <w:rStyle w:val="FootnoteReference"/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footnoteReference w:id="1"/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that was endorsed by the VSG Senate in the 2016-2017 academic year; and,</w:t>
      </w:r>
    </w:p>
    <w:p w14:paraId="00000013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4" w14:textId="2EBF439F" w:rsidR="006715B3" w:rsidRPr="00A730DA" w:rsidRDefault="00E13FEE" w:rsidP="00A730D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 transition to a fully residential college system is creating a greater demand and need for a centralized community space to serve as a home for all future student services and to centrally bring together the student body; and,</w:t>
      </w:r>
    </w:p>
    <w:p w14:paraId="00000015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F01F4C" w14:textId="77777777" w:rsidR="00A730DA" w:rsidRPr="00A730DA" w:rsidRDefault="00E13FEE" w:rsidP="00A730D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Student Body President Tariq Issa has worked with other VSG members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and the Residential &amp; Student Spaces Committee to create a formal proposal calling for a new student center using input from undergraduate students collected through feedback sessions and online submissions; and,</w:t>
      </w:r>
    </w:p>
    <w:p w14:paraId="00000017" w14:textId="26FA1B25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8" w14:textId="33A50E51" w:rsidR="006715B3" w:rsidRPr="00A730DA" w:rsidRDefault="00E13FEE" w:rsidP="00A730D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WHEREAS, </w:t>
      </w:r>
      <w:r w:rsidR="00A730DA" w:rsidRPr="00A730D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 “VSG Student Center Proposal” has been approved  by many VSG members and has been vetted by administration and other student leaders representing different communities; and,</w:t>
      </w:r>
    </w:p>
    <w:p w14:paraId="00000019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A" w14:textId="477B613E" w:rsidR="006715B3" w:rsidRPr="00967AEA" w:rsidRDefault="00E13FEE" w:rsidP="00967AE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WHEREAS, </w:t>
      </w:r>
      <w:r w:rsidR="00967AEA" w:rsidRPr="00967A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it is Vanderbilt Student Government’s responsibility to represent the interests of the undergraduate population especially in regard to student space; therefore,</w:t>
      </w:r>
    </w:p>
    <w:p w14:paraId="0000001B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623D8B" w14:textId="77777777" w:rsidR="00967AEA" w:rsidRPr="00967AEA" w:rsidRDefault="00E13FEE" w:rsidP="00967AEA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BE IT RESOLVED THAT, </w:t>
      </w:r>
      <w:r w:rsidR="00967AEA" w:rsidRPr="00967A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 Vanderbilt Student Government Senate endorses the “VSG Student Center Proposal”; and,</w:t>
      </w:r>
    </w:p>
    <w:p w14:paraId="0000001C" w14:textId="21B5FAC6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6D0215" w14:textId="77777777" w:rsidR="00967AEA" w:rsidRPr="00967AEA" w:rsidRDefault="00967AEA" w:rsidP="00967AE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67AEA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BE IT FURTHER RESOLVED THAT, </w:t>
      </w:r>
      <w:r w:rsidRPr="00967AEA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Senate urges recommendations listed within the document are taken into serious consideration and serve as a foundation for VSG’s positioning in future conversations regarding the need for a new student center as Vanderbilt University moves forward with the execution of the FutureVU plan; and,</w:t>
      </w:r>
    </w:p>
    <w:p w14:paraId="1CDFDF81" w14:textId="52F2CE6D" w:rsidR="00967AEA" w:rsidRPr="000B0D24" w:rsidRDefault="00967AE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67AEA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967A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BE IT FURTHER RESOLVED THAT, </w:t>
      </w:r>
      <w:r w:rsidRPr="00967A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VSG recommends that the Board of Trust hire a consulting firm to draw conclusions from data analysis in order to establish a concrete plan for a new student center and that the Board of Trust include a new student center in its fundraising goals during the next capital campaign.</w:t>
      </w:r>
    </w:p>
    <w:p w14:paraId="65EBAEE2" w14:textId="7D4D6D1F" w:rsidR="00F868BE" w:rsidRPr="00F868BE" w:rsidRDefault="00F868BE" w:rsidP="00F868BE">
      <w:pPr>
        <w:pBdr>
          <w:bottom w:val="single" w:sz="18" w:space="1" w:color="000000"/>
        </w:pBd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000001D" w14:textId="77777777" w:rsidR="006715B3" w:rsidRDefault="006715B3">
      <w:pPr>
        <w:spacing w:before="40" w:line="240" w:lineRule="auto"/>
        <w:rPr>
          <w:color w:val="222222"/>
          <w:sz w:val="24"/>
          <w:szCs w:val="24"/>
        </w:rPr>
      </w:pPr>
    </w:p>
    <w:p w14:paraId="0000001E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F" w14:textId="77777777" w:rsidR="006715B3" w:rsidRDefault="00E13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Signed by the Speaker of the Senate,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Signed by the Student Body President, </w:t>
      </w:r>
    </w:p>
    <w:p w14:paraId="00000020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6715B3" w:rsidRDefault="00E13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</w:t>
      </w:r>
    </w:p>
    <w:p w14:paraId="00000022" w14:textId="77777777" w:rsidR="006715B3" w:rsidRDefault="00E13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Speaker Sean Swinford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President Tariq Issa</w:t>
      </w:r>
    </w:p>
    <w:p w14:paraId="00000023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4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5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6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7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28" w14:textId="77777777" w:rsidR="006715B3" w:rsidRDefault="006715B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715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F7296" w14:textId="77777777" w:rsidR="008C34C6" w:rsidRDefault="008C34C6">
      <w:pPr>
        <w:spacing w:line="240" w:lineRule="auto"/>
      </w:pPr>
      <w:r>
        <w:separator/>
      </w:r>
    </w:p>
  </w:endnote>
  <w:endnote w:type="continuationSeparator" w:id="0">
    <w:p w14:paraId="6A2414E5" w14:textId="77777777" w:rsidR="008C34C6" w:rsidRDefault="008C34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BE77752" w14:textId="77777777" w:rsidR="007A453A" w:rsidRDefault="007A453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601365B" w14:textId="77777777" w:rsidR="007A453A" w:rsidRDefault="007A453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21A6D1E" w14:textId="77777777" w:rsidR="007A453A" w:rsidRDefault="007A453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A10A5" w14:textId="77777777" w:rsidR="008C34C6" w:rsidRDefault="008C34C6">
      <w:pPr>
        <w:spacing w:line="240" w:lineRule="auto"/>
      </w:pPr>
      <w:r>
        <w:separator/>
      </w:r>
    </w:p>
  </w:footnote>
  <w:footnote w:type="continuationSeparator" w:id="0">
    <w:p w14:paraId="1D765487" w14:textId="77777777" w:rsidR="008C34C6" w:rsidRDefault="008C34C6">
      <w:pPr>
        <w:spacing w:line="240" w:lineRule="auto"/>
      </w:pPr>
      <w:r>
        <w:continuationSeparator/>
      </w:r>
    </w:p>
  </w:footnote>
  <w:footnote w:id="1">
    <w:p w14:paraId="27786DB5" w14:textId="233047DB" w:rsidR="003B63E9" w:rsidRPr="003B63E9" w:rsidRDefault="003B63E9" w:rsidP="003B63E9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3B63E9">
          <w:rPr>
            <w:rFonts w:eastAsia="Times New Roman"/>
            <w:color w:val="1155CC"/>
            <w:sz w:val="20"/>
            <w:szCs w:val="20"/>
            <w:u w:val="single"/>
            <w:lang w:val="en-US"/>
          </w:rPr>
          <w:t>https://www.vanderbilt.edu/futurevu/VSGFutureVUProposal.pdf</w:t>
        </w:r>
      </w:hyperlink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4447AD2" w14:textId="11C7BBCA" w:rsidR="007A453A" w:rsidRDefault="008C34C6">
    <w:pPr>
      <w:pStyle w:val="Header"/>
    </w:pPr>
    <w:r>
      <w:rPr>
        <w:noProof/>
        <w:lang w:val="en-US"/>
      </w:rPr>
      <w:pict w14:anchorId="367BF8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68pt;height:234pt;z-index:-251657216;mso-position-horizontal:center;mso-position-horizontal-relative:margin;mso-position-vertical:center;mso-position-vertical-relative:margin" o:allowincell="f">
          <v:imagedata r:id="rId1" o:title="/Users/SeanSwinford/Desktop/Junior Year 2018-2019/Senate/Misc./logo_watermark-02.pn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6CF557B" w14:textId="6AD8D8B6" w:rsidR="007A453A" w:rsidRDefault="008C34C6">
    <w:pPr>
      <w:pStyle w:val="Header"/>
    </w:pPr>
    <w:r>
      <w:rPr>
        <w:noProof/>
        <w:lang w:val="en-US"/>
      </w:rPr>
      <w:pict w14:anchorId="1BFE9C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68pt;height:234pt;z-index:-251658240;mso-position-horizontal:center;mso-position-horizontal-relative:margin;mso-position-vertical:center;mso-position-vertical-relative:margin" o:allowincell="f">
          <v:imagedata r:id="rId1" o:title="/Users/SeanSwinford/Desktop/Junior Year 2018-2019/Senate/Misc./logo_watermark-02.pn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2703BA1" w14:textId="4CFBB7C1" w:rsidR="007A453A" w:rsidRDefault="008C34C6">
    <w:pPr>
      <w:pStyle w:val="Header"/>
    </w:pPr>
    <w:r>
      <w:rPr>
        <w:noProof/>
        <w:lang w:val="en-US"/>
      </w:rPr>
      <w:pict w14:anchorId="6FC54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468pt;height:234pt;z-index:-251656192;mso-position-horizontal:center;mso-position-horizontal-relative:margin;mso-position-vertical:center;mso-position-vertical-relative:margin" o:allowincell="f">
          <v:imagedata r:id="rId1" o:title="/Users/SeanSwinford/Desktop/Junior Year 2018-2019/Senate/Misc./logo_watermark-02.pn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20"/>
  <w:characterSpacingControl w:val="doNotCompress"/>
  <w:hdrShapeDefaults>
    <o:shapedefaults v:ext="edit" spidmax="102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715B3"/>
    <w:rsid w:val="00043783"/>
    <w:rsid w:val="000B0D24"/>
    <w:rsid w:val="000F0A35"/>
    <w:rsid w:val="001B4DB3"/>
    <w:rsid w:val="003B63E9"/>
    <w:rsid w:val="005A40EF"/>
    <w:rsid w:val="006715B3"/>
    <w:rsid w:val="007A453A"/>
    <w:rsid w:val="008C34C6"/>
    <w:rsid w:val="008F2B6C"/>
    <w:rsid w:val="00967AEA"/>
    <w:rsid w:val="00A730DA"/>
    <w:rsid w:val="00D068A7"/>
    <w:rsid w:val="00E13FEE"/>
    <w:rsid w:val="00F2690B"/>
    <w:rsid w:val="00F629F5"/>
    <w:rsid w:val="00F868BE"/>
    <w:rsid w:val="00FA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0A01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F868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A453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53A"/>
  </w:style>
  <w:style w:type="paragraph" w:styleId="Footer">
    <w:name w:val="footer"/>
    <w:basedOn w:val="Normal"/>
    <w:link w:val="FooterChar"/>
    <w:uiPriority w:val="99"/>
    <w:unhideWhenUsed/>
    <w:rsid w:val="007A453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53A"/>
  </w:style>
  <w:style w:type="paragraph" w:styleId="FootnoteText">
    <w:name w:val="footnote text"/>
    <w:basedOn w:val="Normal"/>
    <w:link w:val="FootnoteTextChar"/>
    <w:uiPriority w:val="99"/>
    <w:unhideWhenUsed/>
    <w:rsid w:val="003B63E9"/>
    <w:pPr>
      <w:spacing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B63E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3B63E9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3B6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anderbilt.edu/futurevu/VSGFutureVUProposal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494</Words>
  <Characters>2817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Sean Swinford</cp:lastModifiedBy>
  <cp:revision>10</cp:revision>
  <dcterms:created xsi:type="dcterms:W3CDTF">2019-04-01T18:58:00Z</dcterms:created>
  <dcterms:modified xsi:type="dcterms:W3CDTF">2019-04-01T23:47:00Z</dcterms:modified>
</cp:coreProperties>
</file>